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D47" w:rsidRPr="00477A38" w:rsidRDefault="00567418" w:rsidP="00556854">
      <w:pPr>
        <w:tabs>
          <w:tab w:val="left" w:pos="7723"/>
        </w:tabs>
        <w:spacing w:after="0"/>
        <w:jc w:val="right"/>
      </w:pPr>
      <w:r w:rsidRPr="00477A38">
        <w:t xml:space="preserve">                                                                                                                                         </w:t>
      </w:r>
      <w:r w:rsidR="00473D51" w:rsidRPr="00477A38">
        <w:t xml:space="preserve">   </w:t>
      </w:r>
    </w:p>
    <w:p w:rsidR="001A3794" w:rsidRPr="00477A38" w:rsidRDefault="004E73FF" w:rsidP="001A3794">
      <w:pPr>
        <w:tabs>
          <w:tab w:val="left" w:pos="7723"/>
        </w:tabs>
        <w:spacing w:after="0"/>
        <w:jc w:val="center"/>
        <w:rPr>
          <w:rFonts w:ascii="Times New Roman" w:hAnsi="Times New Roman" w:cs="Times New Roman"/>
          <w:b/>
        </w:rPr>
      </w:pPr>
      <w:r w:rsidRPr="00477A38">
        <w:rPr>
          <w:rFonts w:ascii="Times New Roman" w:hAnsi="Times New Roman" w:cs="Times New Roman"/>
          <w:b/>
        </w:rPr>
        <w:t xml:space="preserve">Протокол об итогах </w:t>
      </w:r>
    </w:p>
    <w:p w:rsidR="004E73FF" w:rsidRPr="00477A38" w:rsidRDefault="004E73FF" w:rsidP="004E73FF">
      <w:pPr>
        <w:tabs>
          <w:tab w:val="left" w:pos="7723"/>
        </w:tabs>
        <w:spacing w:after="0"/>
        <w:jc w:val="center"/>
        <w:rPr>
          <w:rFonts w:ascii="Times New Roman" w:hAnsi="Times New Roman" w:cs="Times New Roman"/>
          <w:b/>
        </w:rPr>
      </w:pPr>
      <w:r w:rsidRPr="00477A38">
        <w:rPr>
          <w:rFonts w:ascii="Times New Roman" w:hAnsi="Times New Roman" w:cs="Times New Roman"/>
          <w:b/>
        </w:rPr>
        <w:t>закупа способом запроса ценовых предложений</w:t>
      </w:r>
      <w:r w:rsidR="001A3794" w:rsidRPr="00477A38">
        <w:rPr>
          <w:rFonts w:ascii="Times New Roman" w:hAnsi="Times New Roman" w:cs="Times New Roman"/>
          <w:b/>
        </w:rPr>
        <w:t xml:space="preserve"> изделий медицинского назначения  </w:t>
      </w:r>
    </w:p>
    <w:p w:rsidR="004E73FF" w:rsidRPr="00477A38" w:rsidRDefault="00FA50CE" w:rsidP="00FA50CE">
      <w:pPr>
        <w:tabs>
          <w:tab w:val="left" w:pos="7342"/>
        </w:tabs>
        <w:spacing w:after="0"/>
        <w:ind w:left="-284" w:firstLine="284"/>
        <w:rPr>
          <w:rFonts w:ascii="Times New Roman" w:hAnsi="Times New Roman" w:cs="Times New Roman"/>
          <w:u w:val="single"/>
        </w:rPr>
      </w:pPr>
      <w:r w:rsidRPr="00477A38">
        <w:rPr>
          <w:rFonts w:ascii="Times New Roman" w:hAnsi="Times New Roman" w:cs="Times New Roman"/>
        </w:rPr>
        <w:t xml:space="preserve">  </w:t>
      </w:r>
      <w:r w:rsidR="009D027F" w:rsidRPr="00477A38">
        <w:rPr>
          <w:rFonts w:ascii="Times New Roman" w:hAnsi="Times New Roman" w:cs="Times New Roman"/>
        </w:rPr>
        <w:t xml:space="preserve"> </w:t>
      </w:r>
      <w:r w:rsidR="004E73FF" w:rsidRPr="00477A38">
        <w:rPr>
          <w:rFonts w:ascii="Times New Roman" w:hAnsi="Times New Roman" w:cs="Times New Roman"/>
        </w:rPr>
        <w:t xml:space="preserve">г. Актау                 </w:t>
      </w:r>
      <w:r w:rsidR="00F875FD" w:rsidRPr="00477A38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4E73FF" w:rsidRPr="00477A38">
        <w:rPr>
          <w:rFonts w:ascii="Times New Roman" w:hAnsi="Times New Roman" w:cs="Times New Roman"/>
        </w:rPr>
        <w:t xml:space="preserve">                                          </w:t>
      </w:r>
      <w:r w:rsidRPr="00477A38">
        <w:rPr>
          <w:rFonts w:ascii="Times New Roman" w:hAnsi="Times New Roman" w:cs="Times New Roman"/>
        </w:rPr>
        <w:t xml:space="preserve">                 </w:t>
      </w:r>
      <w:r w:rsidR="004E73FF" w:rsidRPr="00477A38">
        <w:rPr>
          <w:rFonts w:ascii="Times New Roman" w:hAnsi="Times New Roman" w:cs="Times New Roman"/>
        </w:rPr>
        <w:t xml:space="preserve">         </w:t>
      </w:r>
      <w:r w:rsidR="00830972" w:rsidRPr="00477A38">
        <w:rPr>
          <w:rFonts w:ascii="Times New Roman" w:hAnsi="Times New Roman" w:cs="Times New Roman"/>
        </w:rPr>
        <w:t xml:space="preserve"> </w:t>
      </w:r>
      <w:r w:rsidR="00477A38">
        <w:rPr>
          <w:rFonts w:ascii="Times New Roman" w:hAnsi="Times New Roman" w:cs="Times New Roman"/>
        </w:rPr>
        <w:t xml:space="preserve">                     </w:t>
      </w:r>
      <w:r w:rsidR="00830972" w:rsidRPr="00477A38">
        <w:rPr>
          <w:rFonts w:ascii="Times New Roman" w:hAnsi="Times New Roman" w:cs="Times New Roman"/>
        </w:rPr>
        <w:t xml:space="preserve">          </w:t>
      </w:r>
      <w:r w:rsidR="00071B87" w:rsidRPr="00477A38">
        <w:rPr>
          <w:rFonts w:ascii="Times New Roman" w:hAnsi="Times New Roman" w:cs="Times New Roman"/>
          <w:u w:val="single"/>
        </w:rPr>
        <w:t>«</w:t>
      </w:r>
      <w:r w:rsidR="0026208C">
        <w:rPr>
          <w:rFonts w:ascii="Times New Roman" w:hAnsi="Times New Roman" w:cs="Times New Roman"/>
          <w:u w:val="single"/>
        </w:rPr>
        <w:t>22</w:t>
      </w:r>
      <w:r w:rsidR="004E73FF" w:rsidRPr="00477A38">
        <w:rPr>
          <w:rFonts w:ascii="Times New Roman" w:hAnsi="Times New Roman" w:cs="Times New Roman"/>
          <w:u w:val="single"/>
        </w:rPr>
        <w:t xml:space="preserve">» </w:t>
      </w:r>
      <w:r w:rsidR="0026208C">
        <w:rPr>
          <w:rFonts w:ascii="Times New Roman" w:hAnsi="Times New Roman" w:cs="Times New Roman"/>
          <w:u w:val="single"/>
        </w:rPr>
        <w:t>ноября</w:t>
      </w:r>
      <w:r w:rsidR="004E73FF" w:rsidRPr="00477A38">
        <w:rPr>
          <w:rFonts w:ascii="Times New Roman" w:hAnsi="Times New Roman" w:cs="Times New Roman"/>
          <w:u w:val="single"/>
        </w:rPr>
        <w:t xml:space="preserve">  20</w:t>
      </w:r>
      <w:r w:rsidR="009D027F" w:rsidRPr="00477A38">
        <w:rPr>
          <w:rFonts w:ascii="Times New Roman" w:hAnsi="Times New Roman" w:cs="Times New Roman"/>
          <w:u w:val="single"/>
        </w:rPr>
        <w:t>2</w:t>
      </w:r>
      <w:r w:rsidR="00071B87" w:rsidRPr="00477A38">
        <w:rPr>
          <w:rFonts w:ascii="Times New Roman" w:hAnsi="Times New Roman" w:cs="Times New Roman"/>
          <w:u w:val="single"/>
        </w:rPr>
        <w:t>3</w:t>
      </w:r>
      <w:r w:rsidR="00830972" w:rsidRPr="00477A38">
        <w:rPr>
          <w:rFonts w:ascii="Times New Roman" w:hAnsi="Times New Roman" w:cs="Times New Roman"/>
          <w:u w:val="single"/>
        </w:rPr>
        <w:t xml:space="preserve"> </w:t>
      </w:r>
      <w:r w:rsidR="00130637" w:rsidRPr="00477A38">
        <w:rPr>
          <w:rFonts w:ascii="Times New Roman" w:hAnsi="Times New Roman" w:cs="Times New Roman"/>
          <w:u w:val="single"/>
        </w:rPr>
        <w:t>г.</w:t>
      </w:r>
    </w:p>
    <w:p w:rsidR="004E4222" w:rsidRPr="00477A38" w:rsidRDefault="00717AE2" w:rsidP="00130637">
      <w:pPr>
        <w:jc w:val="both"/>
        <w:rPr>
          <w:rFonts w:ascii="Times New Roman" w:hAnsi="Times New Roman" w:cs="Times New Roman"/>
        </w:rPr>
      </w:pPr>
      <w:r w:rsidRPr="00477A38">
        <w:rPr>
          <w:rFonts w:ascii="Times New Roman" w:hAnsi="Times New Roman" w:cs="Times New Roman"/>
        </w:rPr>
        <w:t xml:space="preserve">Организатор/Заказчик ГКП на ПХВ «Областной стоматологический центр» Управления здравоохранения Мангистауской области акимата Мангистауской области </w:t>
      </w:r>
      <w:r w:rsidR="002835E7" w:rsidRPr="00477A38">
        <w:rPr>
          <w:rFonts w:ascii="Times New Roman" w:hAnsi="Times New Roman" w:cs="Times New Roman"/>
        </w:rPr>
        <w:t xml:space="preserve">произвел процедуру вскрытия конвертов с заявками по закупу изделий медицинского назначения </w:t>
      </w:r>
      <w:r w:rsidRPr="00477A38">
        <w:rPr>
          <w:rFonts w:ascii="Times New Roman" w:hAnsi="Times New Roman" w:cs="Times New Roman"/>
        </w:rPr>
        <w:t>в соответсвии</w:t>
      </w:r>
      <w:r w:rsidR="00BF3A1F" w:rsidRPr="00477A38">
        <w:rPr>
          <w:rFonts w:ascii="Times New Roman" w:hAnsi="Times New Roman" w:cs="Times New Roman"/>
        </w:rPr>
        <w:t xml:space="preserve"> </w:t>
      </w:r>
      <w:r w:rsidR="0026208C" w:rsidRPr="0026208C">
        <w:rPr>
          <w:rFonts w:ascii="Times New Roman" w:hAnsi="Times New Roman" w:cs="Times New Roman"/>
        </w:rPr>
        <w:t xml:space="preserve">с 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  от 07 июня 2023года №110 </w:t>
      </w:r>
      <w:r w:rsidR="002835E7" w:rsidRPr="00477A38">
        <w:rPr>
          <w:rFonts w:ascii="Times New Roman" w:hAnsi="Times New Roman" w:cs="Times New Roman"/>
          <w:color w:val="000000"/>
        </w:rPr>
        <w:t xml:space="preserve"> (далее - Правила</w:t>
      </w:r>
      <w:r w:rsidR="002835E7" w:rsidRPr="00477A38">
        <w:rPr>
          <w:rFonts w:ascii="Arial Narrow" w:hAnsi="Arial Narrow"/>
          <w:b/>
          <w:color w:val="000000"/>
        </w:rPr>
        <w:t>)</w:t>
      </w:r>
      <w:r w:rsidR="002835E7" w:rsidRPr="00477A38">
        <w:rPr>
          <w:rFonts w:ascii="Times New Roman" w:hAnsi="Times New Roman" w:cs="Times New Roman"/>
          <w:color w:val="000000"/>
        </w:rPr>
        <w:t xml:space="preserve"> </w:t>
      </w:r>
      <w:r w:rsidR="00130637" w:rsidRPr="00477A38">
        <w:rPr>
          <w:rFonts w:ascii="Times New Roman" w:hAnsi="Times New Roman" w:cs="Times New Roman"/>
          <w:color w:val="000000"/>
        </w:rPr>
        <w:t>в</w:t>
      </w:r>
      <w:r w:rsidR="00BF3A1F" w:rsidRPr="00477A38">
        <w:rPr>
          <w:rFonts w:ascii="Times New Roman" w:hAnsi="Times New Roman" w:cs="Times New Roman"/>
        </w:rPr>
        <w:t xml:space="preserve"> </w:t>
      </w:r>
      <w:r w:rsidR="009D027F" w:rsidRPr="00477A38">
        <w:rPr>
          <w:rFonts w:ascii="Times New Roman" w:hAnsi="Times New Roman" w:cs="Times New Roman"/>
        </w:rPr>
        <w:t>16.00</w:t>
      </w:r>
      <w:r w:rsidR="00BF3A1F" w:rsidRPr="00477A38">
        <w:rPr>
          <w:rFonts w:ascii="Times New Roman" w:hAnsi="Times New Roman" w:cs="Times New Roman"/>
        </w:rPr>
        <w:t xml:space="preserve"> часов </w:t>
      </w:r>
      <w:r w:rsidR="002F69AA">
        <w:rPr>
          <w:rFonts w:ascii="Times New Roman" w:hAnsi="Times New Roman" w:cs="Times New Roman"/>
        </w:rPr>
        <w:t>1</w:t>
      </w:r>
      <w:r w:rsidR="0026208C">
        <w:rPr>
          <w:rFonts w:ascii="Times New Roman" w:hAnsi="Times New Roman" w:cs="Times New Roman"/>
        </w:rPr>
        <w:t>3</w:t>
      </w:r>
      <w:r w:rsidRPr="00477A38">
        <w:rPr>
          <w:rFonts w:ascii="Times New Roman" w:hAnsi="Times New Roman" w:cs="Times New Roman"/>
        </w:rPr>
        <w:t xml:space="preserve"> </w:t>
      </w:r>
      <w:r w:rsidR="0026208C">
        <w:rPr>
          <w:rFonts w:ascii="Times New Roman" w:hAnsi="Times New Roman" w:cs="Times New Roman"/>
        </w:rPr>
        <w:t xml:space="preserve">ноября </w:t>
      </w:r>
      <w:r w:rsidR="009D027F" w:rsidRPr="00477A38">
        <w:rPr>
          <w:rFonts w:ascii="Times New Roman" w:hAnsi="Times New Roman" w:cs="Times New Roman"/>
        </w:rPr>
        <w:t>202</w:t>
      </w:r>
      <w:r w:rsidR="00071B87" w:rsidRPr="00477A38">
        <w:rPr>
          <w:rFonts w:ascii="Times New Roman" w:hAnsi="Times New Roman" w:cs="Times New Roman"/>
        </w:rPr>
        <w:t>3</w:t>
      </w:r>
      <w:r w:rsidR="00BF3A1F" w:rsidRPr="00477A38">
        <w:rPr>
          <w:rFonts w:ascii="Times New Roman" w:hAnsi="Times New Roman" w:cs="Times New Roman"/>
        </w:rPr>
        <w:t xml:space="preserve"> года, по адресу: Мангистауская область, г.Актау, </w:t>
      </w:r>
      <w:r w:rsidRPr="00477A38">
        <w:rPr>
          <w:rFonts w:ascii="Times New Roman" w:hAnsi="Times New Roman" w:cs="Times New Roman"/>
        </w:rPr>
        <w:t>1</w:t>
      </w:r>
      <w:r w:rsidR="00BF3A1F" w:rsidRPr="00477A38">
        <w:rPr>
          <w:rFonts w:ascii="Times New Roman" w:hAnsi="Times New Roman" w:cs="Times New Roman"/>
        </w:rPr>
        <w:t xml:space="preserve"> </w:t>
      </w:r>
      <w:r w:rsidR="00071B87" w:rsidRPr="00477A38">
        <w:rPr>
          <w:rFonts w:ascii="Times New Roman" w:hAnsi="Times New Roman" w:cs="Times New Roman"/>
        </w:rPr>
        <w:t xml:space="preserve">микрорайон, </w:t>
      </w:r>
      <w:r w:rsidRPr="00477A38">
        <w:rPr>
          <w:rFonts w:ascii="Times New Roman" w:hAnsi="Times New Roman" w:cs="Times New Roman"/>
        </w:rPr>
        <w:t>здание областной стоматологической клиники,  в кабинете директора</w:t>
      </w:r>
      <w:r w:rsidR="00071B87" w:rsidRPr="00477A38">
        <w:rPr>
          <w:rFonts w:ascii="Times New Roman" w:hAnsi="Times New Roman" w:cs="Times New Roman"/>
        </w:rPr>
        <w:t>.</w:t>
      </w:r>
    </w:p>
    <w:p w:rsidR="00BF3A1F" w:rsidRPr="00477A38" w:rsidRDefault="00EE1AEC" w:rsidP="00D93860">
      <w:pPr>
        <w:pStyle w:val="a3"/>
        <w:tabs>
          <w:tab w:val="left" w:pos="7342"/>
        </w:tabs>
        <w:spacing w:after="0"/>
        <w:ind w:left="142" w:firstLine="284"/>
        <w:jc w:val="both"/>
        <w:rPr>
          <w:rFonts w:ascii="Times New Roman" w:hAnsi="Times New Roman" w:cs="Times New Roman"/>
        </w:rPr>
      </w:pPr>
      <w:r w:rsidRPr="00477A38">
        <w:rPr>
          <w:rFonts w:ascii="Times New Roman" w:hAnsi="Times New Roman" w:cs="Times New Roman"/>
        </w:rPr>
        <w:t>1</w:t>
      </w:r>
      <w:r w:rsidR="00BF3A1F" w:rsidRPr="00477A38">
        <w:rPr>
          <w:rFonts w:ascii="Times New Roman" w:hAnsi="Times New Roman" w:cs="Times New Roman"/>
        </w:rPr>
        <w:t xml:space="preserve">. </w:t>
      </w:r>
      <w:r w:rsidR="00D93860" w:rsidRPr="00477A38">
        <w:rPr>
          <w:rFonts w:ascii="Times New Roman" w:hAnsi="Times New Roman" w:cs="Times New Roman"/>
        </w:rPr>
        <w:t xml:space="preserve">Ценовые предложения следующих потенциальных </w:t>
      </w:r>
      <w:r w:rsidR="00830972" w:rsidRPr="00477A38">
        <w:rPr>
          <w:rFonts w:ascii="Times New Roman" w:hAnsi="Times New Roman" w:cs="Times New Roman"/>
        </w:rPr>
        <w:t xml:space="preserve">поставщиков были представлены  </w:t>
      </w:r>
      <w:r w:rsidR="00D93860" w:rsidRPr="00477A38">
        <w:rPr>
          <w:rFonts w:ascii="Times New Roman" w:hAnsi="Times New Roman" w:cs="Times New Roman"/>
        </w:rPr>
        <w:t>до истечения окончательного срока представления ценовых предл</w:t>
      </w:r>
      <w:r w:rsidR="00631615" w:rsidRPr="00477A38">
        <w:rPr>
          <w:rFonts w:ascii="Times New Roman" w:hAnsi="Times New Roman" w:cs="Times New Roman"/>
        </w:rPr>
        <w:t>о</w:t>
      </w:r>
      <w:r w:rsidR="00D93860" w:rsidRPr="00477A38">
        <w:rPr>
          <w:rFonts w:ascii="Times New Roman" w:hAnsi="Times New Roman" w:cs="Times New Roman"/>
        </w:rPr>
        <w:t>жений:</w:t>
      </w:r>
    </w:p>
    <w:tbl>
      <w:tblPr>
        <w:tblW w:w="0" w:type="auto"/>
        <w:tblInd w:w="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"/>
        <w:gridCol w:w="4131"/>
        <w:gridCol w:w="5386"/>
        <w:gridCol w:w="2219"/>
      </w:tblGrid>
      <w:tr w:rsidR="00473D51" w:rsidRPr="00477A38" w:rsidTr="00130637">
        <w:trPr>
          <w:trHeight w:val="440"/>
        </w:trPr>
        <w:tc>
          <w:tcPr>
            <w:tcW w:w="992" w:type="dxa"/>
          </w:tcPr>
          <w:p w:rsidR="00473D51" w:rsidRPr="00477A38" w:rsidRDefault="00473D51" w:rsidP="00473D51">
            <w:pPr>
              <w:pStyle w:val="a3"/>
              <w:tabs>
                <w:tab w:val="left" w:pos="7342"/>
              </w:tabs>
              <w:spacing w:after="0"/>
              <w:ind w:left="142"/>
              <w:jc w:val="both"/>
              <w:rPr>
                <w:rFonts w:ascii="Times New Roman" w:hAnsi="Times New Roman" w:cs="Times New Roman"/>
              </w:rPr>
            </w:pPr>
            <w:r w:rsidRPr="00477A3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131" w:type="dxa"/>
          </w:tcPr>
          <w:p w:rsidR="00473D51" w:rsidRPr="00477A38" w:rsidRDefault="00473D51" w:rsidP="003F0E2D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</w:rPr>
            </w:pPr>
            <w:r w:rsidRPr="00477A38">
              <w:rPr>
                <w:rFonts w:ascii="Times New Roman" w:hAnsi="Times New Roman" w:cs="Times New Roman"/>
              </w:rPr>
              <w:t>Наименование поставщика</w:t>
            </w:r>
          </w:p>
        </w:tc>
        <w:tc>
          <w:tcPr>
            <w:tcW w:w="5386" w:type="dxa"/>
          </w:tcPr>
          <w:p w:rsidR="00473D51" w:rsidRPr="00477A38" w:rsidRDefault="00473D51" w:rsidP="003F0E2D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</w:rPr>
            </w:pPr>
            <w:r w:rsidRPr="00477A38"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2219" w:type="dxa"/>
          </w:tcPr>
          <w:p w:rsidR="00473D51" w:rsidRPr="00477A38" w:rsidRDefault="00473D51" w:rsidP="003C77E0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</w:rPr>
            </w:pPr>
            <w:r w:rsidRPr="00477A38">
              <w:rPr>
                <w:rFonts w:ascii="Times New Roman" w:hAnsi="Times New Roman" w:cs="Times New Roman"/>
              </w:rPr>
              <w:t xml:space="preserve">Дата и время представления </w:t>
            </w:r>
          </w:p>
        </w:tc>
      </w:tr>
      <w:tr w:rsidR="0026208C" w:rsidRPr="00477A38" w:rsidTr="00130637">
        <w:trPr>
          <w:trHeight w:val="440"/>
        </w:trPr>
        <w:tc>
          <w:tcPr>
            <w:tcW w:w="992" w:type="dxa"/>
          </w:tcPr>
          <w:p w:rsidR="0026208C" w:rsidRPr="00477A38" w:rsidRDefault="0026208C" w:rsidP="00473D51">
            <w:pPr>
              <w:pStyle w:val="a3"/>
              <w:tabs>
                <w:tab w:val="left" w:pos="7342"/>
              </w:tabs>
              <w:spacing w:after="0"/>
              <w:ind w:lef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1" w:type="dxa"/>
          </w:tcPr>
          <w:p w:rsidR="0026208C" w:rsidRPr="002F69AA" w:rsidRDefault="0026208C" w:rsidP="00314C2B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ТОО «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INKAR</w:t>
            </w:r>
            <w:r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5386" w:type="dxa"/>
          </w:tcPr>
          <w:p w:rsidR="0026208C" w:rsidRPr="002F69AA" w:rsidRDefault="0026208C" w:rsidP="0026208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г.Алматы, ул. Сейфулина, д. 404/67/9</w:t>
            </w:r>
          </w:p>
        </w:tc>
        <w:tc>
          <w:tcPr>
            <w:tcW w:w="2219" w:type="dxa"/>
          </w:tcPr>
          <w:p w:rsidR="0026208C" w:rsidRPr="00477A38" w:rsidRDefault="0026208C" w:rsidP="00314C2B">
            <w:pPr>
              <w:tabs>
                <w:tab w:val="left" w:pos="7342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477A3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477A38">
              <w:rPr>
                <w:rFonts w:ascii="Times New Roman" w:hAnsi="Times New Roman" w:cs="Times New Roman"/>
              </w:rPr>
              <w:t>.2023г.</w:t>
            </w:r>
          </w:p>
          <w:p w:rsidR="0026208C" w:rsidRDefault="0026208C" w:rsidP="00314C2B">
            <w:pPr>
              <w:tabs>
                <w:tab w:val="left" w:pos="7342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ч.55</w:t>
            </w:r>
            <w:r w:rsidRPr="00477A38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26208C" w:rsidRPr="00477A38" w:rsidTr="00130637">
        <w:trPr>
          <w:trHeight w:val="440"/>
        </w:trPr>
        <w:tc>
          <w:tcPr>
            <w:tcW w:w="992" w:type="dxa"/>
          </w:tcPr>
          <w:p w:rsidR="0026208C" w:rsidRPr="00477A38" w:rsidRDefault="0026208C" w:rsidP="003F0E2D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1" w:type="dxa"/>
          </w:tcPr>
          <w:p w:rsidR="0026208C" w:rsidRPr="00477A38" w:rsidRDefault="0026208C" w:rsidP="00717AE2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</w:rPr>
            </w:pPr>
            <w:r w:rsidRPr="00477A38">
              <w:rPr>
                <w:rFonts w:ascii="Times New Roman" w:hAnsi="Times New Roman" w:cs="Times New Roman"/>
                <w:bCs/>
                <w:color w:val="000000"/>
              </w:rPr>
              <w:t>ТОО «Ада Фарм Актау»</w:t>
            </w:r>
          </w:p>
        </w:tc>
        <w:tc>
          <w:tcPr>
            <w:tcW w:w="5386" w:type="dxa"/>
          </w:tcPr>
          <w:p w:rsidR="0026208C" w:rsidRPr="00477A38" w:rsidRDefault="0026208C" w:rsidP="0026208C">
            <w:pPr>
              <w:pStyle w:val="a3"/>
              <w:tabs>
                <w:tab w:val="left" w:pos="7342"/>
              </w:tabs>
              <w:spacing w:after="0"/>
              <w:ind w:left="142" w:firstLine="284"/>
              <w:jc w:val="center"/>
              <w:rPr>
                <w:rFonts w:ascii="Times New Roman" w:hAnsi="Times New Roman" w:cs="Times New Roman"/>
              </w:rPr>
            </w:pPr>
            <w:r w:rsidRPr="00477A38">
              <w:rPr>
                <w:rFonts w:ascii="Times New Roman" w:hAnsi="Times New Roman" w:cs="Times New Roman"/>
                <w:bCs/>
                <w:color w:val="000000"/>
              </w:rPr>
              <w:t>г.Актау, 7 мкр., 28/1 здание</w:t>
            </w:r>
          </w:p>
        </w:tc>
        <w:tc>
          <w:tcPr>
            <w:tcW w:w="2219" w:type="dxa"/>
          </w:tcPr>
          <w:p w:rsidR="0026208C" w:rsidRPr="00477A38" w:rsidRDefault="0026208C" w:rsidP="003C44FD">
            <w:pPr>
              <w:tabs>
                <w:tab w:val="left" w:pos="7342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  <w:r w:rsidRPr="00477A38">
              <w:rPr>
                <w:rFonts w:ascii="Times New Roman" w:hAnsi="Times New Roman" w:cs="Times New Roman"/>
              </w:rPr>
              <w:t>.2023г.</w:t>
            </w:r>
          </w:p>
          <w:p w:rsidR="0026208C" w:rsidRPr="00477A38" w:rsidRDefault="0026208C" w:rsidP="0026208C">
            <w:pPr>
              <w:tabs>
                <w:tab w:val="left" w:pos="7342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ч.2</w:t>
            </w:r>
            <w:r w:rsidRPr="00477A38">
              <w:rPr>
                <w:rFonts w:ascii="Times New Roman" w:hAnsi="Times New Roman" w:cs="Times New Roman"/>
              </w:rPr>
              <w:t>0 мин.</w:t>
            </w:r>
          </w:p>
        </w:tc>
      </w:tr>
    </w:tbl>
    <w:p w:rsidR="0026208C" w:rsidRDefault="0026208C" w:rsidP="00401D0D">
      <w:pPr>
        <w:tabs>
          <w:tab w:val="left" w:pos="7342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2. </w:t>
      </w:r>
      <w:r w:rsidRPr="00477A38">
        <w:rPr>
          <w:rFonts w:ascii="Times New Roman" w:hAnsi="Times New Roman" w:cs="Times New Roman"/>
        </w:rPr>
        <w:t>Сведения о заявках</w:t>
      </w:r>
      <w:r>
        <w:rPr>
          <w:rFonts w:ascii="Times New Roman" w:hAnsi="Times New Roman" w:cs="Times New Roman"/>
        </w:rPr>
        <w:t xml:space="preserve"> потенциальных поставщиков: </w:t>
      </w:r>
    </w:p>
    <w:tbl>
      <w:tblPr>
        <w:tblW w:w="0" w:type="auto"/>
        <w:tblInd w:w="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"/>
        <w:gridCol w:w="3564"/>
        <w:gridCol w:w="1843"/>
        <w:gridCol w:w="2040"/>
        <w:gridCol w:w="2070"/>
        <w:gridCol w:w="2219"/>
      </w:tblGrid>
      <w:tr w:rsidR="0026208C" w:rsidRPr="00477A38" w:rsidTr="0007673C">
        <w:trPr>
          <w:trHeight w:val="848"/>
        </w:trPr>
        <w:tc>
          <w:tcPr>
            <w:tcW w:w="992" w:type="dxa"/>
          </w:tcPr>
          <w:p w:rsidR="0026208C" w:rsidRPr="00477A38" w:rsidRDefault="0026208C" w:rsidP="00314C2B">
            <w:pPr>
              <w:pStyle w:val="a3"/>
              <w:tabs>
                <w:tab w:val="left" w:pos="7342"/>
              </w:tabs>
              <w:spacing w:after="0"/>
              <w:ind w:left="142"/>
              <w:jc w:val="both"/>
              <w:rPr>
                <w:rFonts w:ascii="Times New Roman" w:hAnsi="Times New Roman" w:cs="Times New Roman"/>
              </w:rPr>
            </w:pPr>
            <w:r w:rsidRPr="00477A3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64" w:type="dxa"/>
          </w:tcPr>
          <w:p w:rsidR="0026208C" w:rsidRPr="00477A38" w:rsidRDefault="0026208C" w:rsidP="0026208C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</w:rPr>
            </w:pPr>
            <w:r w:rsidRPr="00477A38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ЛС</w:t>
            </w:r>
          </w:p>
        </w:tc>
        <w:tc>
          <w:tcPr>
            <w:tcW w:w="1843" w:type="dxa"/>
          </w:tcPr>
          <w:p w:rsidR="0026208C" w:rsidRPr="00477A38" w:rsidRDefault="0026208C" w:rsidP="00314C2B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2040" w:type="dxa"/>
          </w:tcPr>
          <w:p w:rsidR="0026208C" w:rsidRPr="00477A38" w:rsidRDefault="0026208C" w:rsidP="0026208C">
            <w:pPr>
              <w:pStyle w:val="a3"/>
              <w:tabs>
                <w:tab w:val="left" w:pos="7342"/>
              </w:tabs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Утвержденная цена</w:t>
            </w:r>
          </w:p>
        </w:tc>
        <w:tc>
          <w:tcPr>
            <w:tcW w:w="2070" w:type="dxa"/>
            <w:vAlign w:val="center"/>
          </w:tcPr>
          <w:p w:rsidR="0026208C" w:rsidRPr="00477A38" w:rsidRDefault="0007673C" w:rsidP="0007673C">
            <w:pPr>
              <w:pStyle w:val="a3"/>
              <w:tabs>
                <w:tab w:val="left" w:pos="7342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Цена </w:t>
            </w:r>
            <w:r>
              <w:rPr>
                <w:rFonts w:ascii="Times New Roman" w:hAnsi="Times New Roman" w:cs="Times New Roman"/>
                <w:bCs/>
                <w:color w:val="000000"/>
              </w:rPr>
              <w:t>ТОО «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INKAR</w:t>
            </w:r>
            <w:r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2219" w:type="dxa"/>
            <w:vAlign w:val="center"/>
          </w:tcPr>
          <w:p w:rsidR="0026208C" w:rsidRPr="00477A38" w:rsidRDefault="0007673C" w:rsidP="0007673C">
            <w:pPr>
              <w:pStyle w:val="a3"/>
              <w:tabs>
                <w:tab w:val="left" w:pos="7342"/>
              </w:tabs>
              <w:spacing w:after="0"/>
              <w:ind w:left="142"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Цена </w:t>
            </w:r>
            <w:r w:rsidRPr="00477A38">
              <w:rPr>
                <w:rFonts w:ascii="Times New Roman" w:hAnsi="Times New Roman" w:cs="Times New Roman"/>
                <w:bCs/>
                <w:color w:val="000000"/>
              </w:rPr>
              <w:t>ТОО «Ада Фарм Актау»</w:t>
            </w:r>
          </w:p>
        </w:tc>
      </w:tr>
      <w:tr w:rsidR="0007673C" w:rsidTr="0007673C">
        <w:trPr>
          <w:trHeight w:val="440"/>
        </w:trPr>
        <w:tc>
          <w:tcPr>
            <w:tcW w:w="992" w:type="dxa"/>
          </w:tcPr>
          <w:p w:rsidR="0007673C" w:rsidRPr="00477A38" w:rsidRDefault="0007673C" w:rsidP="0007673C">
            <w:pPr>
              <w:pStyle w:val="a3"/>
              <w:tabs>
                <w:tab w:val="left" w:pos="7342"/>
              </w:tabs>
              <w:spacing w:after="0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64" w:type="dxa"/>
            <w:vAlign w:val="center"/>
          </w:tcPr>
          <w:p w:rsidR="0007673C" w:rsidRPr="0007673C" w:rsidRDefault="0007673C" w:rsidP="002620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73C">
              <w:rPr>
                <w:rFonts w:ascii="Times New Roman" w:hAnsi="Times New Roman" w:cs="Times New Roman"/>
                <w:color w:val="000000"/>
              </w:rPr>
              <w:t xml:space="preserve">Лидокаин 2% 2мл № 10 амп. </w:t>
            </w:r>
          </w:p>
        </w:tc>
        <w:tc>
          <w:tcPr>
            <w:tcW w:w="1843" w:type="dxa"/>
            <w:vAlign w:val="center"/>
          </w:tcPr>
          <w:p w:rsidR="0007673C" w:rsidRPr="0007673C" w:rsidRDefault="0007673C" w:rsidP="00076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73C">
              <w:rPr>
                <w:rFonts w:ascii="Times New Roman" w:hAnsi="Times New Roman" w:cs="Times New Roman"/>
                <w:color w:val="000000"/>
              </w:rPr>
              <w:t xml:space="preserve">    10 000 ампул   </w:t>
            </w:r>
          </w:p>
        </w:tc>
        <w:tc>
          <w:tcPr>
            <w:tcW w:w="2040" w:type="dxa"/>
            <w:vAlign w:val="center"/>
          </w:tcPr>
          <w:p w:rsidR="0007673C" w:rsidRDefault="0007673C" w:rsidP="000767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44,96</w:t>
            </w:r>
          </w:p>
        </w:tc>
        <w:tc>
          <w:tcPr>
            <w:tcW w:w="2070" w:type="dxa"/>
            <w:vAlign w:val="center"/>
          </w:tcPr>
          <w:p w:rsidR="0007673C" w:rsidRPr="002F69AA" w:rsidRDefault="0007673C" w:rsidP="0007673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21,90</w:t>
            </w:r>
          </w:p>
        </w:tc>
        <w:tc>
          <w:tcPr>
            <w:tcW w:w="2219" w:type="dxa"/>
            <w:vAlign w:val="center"/>
          </w:tcPr>
          <w:p w:rsidR="0007673C" w:rsidRDefault="0007673C" w:rsidP="0007673C">
            <w:pPr>
              <w:tabs>
                <w:tab w:val="left" w:pos="7342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34,00</w:t>
            </w:r>
          </w:p>
        </w:tc>
      </w:tr>
      <w:tr w:rsidR="0007673C" w:rsidRPr="00477A38" w:rsidTr="0007673C">
        <w:trPr>
          <w:trHeight w:val="440"/>
        </w:trPr>
        <w:tc>
          <w:tcPr>
            <w:tcW w:w="992" w:type="dxa"/>
          </w:tcPr>
          <w:p w:rsidR="0007673C" w:rsidRPr="00477A38" w:rsidRDefault="0007673C" w:rsidP="0007673C">
            <w:pPr>
              <w:pStyle w:val="a3"/>
              <w:tabs>
                <w:tab w:val="left" w:pos="7342"/>
              </w:tabs>
              <w:spacing w:after="0"/>
              <w:ind w:left="142"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64" w:type="dxa"/>
            <w:vAlign w:val="center"/>
          </w:tcPr>
          <w:p w:rsidR="0007673C" w:rsidRPr="0007673C" w:rsidRDefault="0007673C" w:rsidP="002620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73C">
              <w:rPr>
                <w:rFonts w:ascii="Times New Roman" w:hAnsi="Times New Roman" w:cs="Times New Roman"/>
                <w:color w:val="000000"/>
              </w:rPr>
              <w:t xml:space="preserve">Адреналин-Здоровье 0,18%  1 мл. №10 амп. </w:t>
            </w:r>
          </w:p>
        </w:tc>
        <w:tc>
          <w:tcPr>
            <w:tcW w:w="1843" w:type="dxa"/>
            <w:vAlign w:val="center"/>
          </w:tcPr>
          <w:p w:rsidR="0007673C" w:rsidRPr="0007673C" w:rsidRDefault="0007673C" w:rsidP="00076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73C">
              <w:rPr>
                <w:rFonts w:ascii="Times New Roman" w:hAnsi="Times New Roman" w:cs="Times New Roman"/>
                <w:color w:val="000000"/>
              </w:rPr>
              <w:t xml:space="preserve">      2 000 ампул   </w:t>
            </w:r>
          </w:p>
        </w:tc>
        <w:tc>
          <w:tcPr>
            <w:tcW w:w="2040" w:type="dxa"/>
            <w:vAlign w:val="center"/>
          </w:tcPr>
          <w:p w:rsidR="0007673C" w:rsidRDefault="0007673C" w:rsidP="000767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89,02</w:t>
            </w:r>
          </w:p>
        </w:tc>
        <w:tc>
          <w:tcPr>
            <w:tcW w:w="2070" w:type="dxa"/>
            <w:vAlign w:val="center"/>
          </w:tcPr>
          <w:p w:rsidR="0007673C" w:rsidRPr="00477A38" w:rsidRDefault="0007673C" w:rsidP="0007673C">
            <w:pPr>
              <w:pStyle w:val="a3"/>
              <w:tabs>
                <w:tab w:val="left" w:pos="7342"/>
              </w:tabs>
              <w:spacing w:after="0"/>
              <w:ind w:left="142"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87,00</w:t>
            </w:r>
          </w:p>
        </w:tc>
        <w:tc>
          <w:tcPr>
            <w:tcW w:w="2219" w:type="dxa"/>
            <w:vAlign w:val="center"/>
          </w:tcPr>
          <w:p w:rsidR="0007673C" w:rsidRPr="00477A38" w:rsidRDefault="0007673C" w:rsidP="0007673C">
            <w:pPr>
              <w:tabs>
                <w:tab w:val="left" w:pos="7342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89,02</w:t>
            </w:r>
          </w:p>
        </w:tc>
      </w:tr>
    </w:tbl>
    <w:p w:rsidR="00631615" w:rsidRPr="00477A38" w:rsidRDefault="001A3794" w:rsidP="0026208C">
      <w:pPr>
        <w:tabs>
          <w:tab w:val="left" w:pos="7342"/>
        </w:tabs>
        <w:spacing w:after="0"/>
        <w:jc w:val="both"/>
        <w:rPr>
          <w:rFonts w:ascii="Times New Roman" w:hAnsi="Times New Roman" w:cs="Times New Roman"/>
        </w:rPr>
      </w:pPr>
      <w:r w:rsidRPr="00477A38">
        <w:rPr>
          <w:rFonts w:ascii="Times New Roman" w:hAnsi="Times New Roman" w:cs="Times New Roman"/>
        </w:rPr>
        <w:t xml:space="preserve">     </w:t>
      </w:r>
      <w:r w:rsidR="0026208C">
        <w:rPr>
          <w:rFonts w:ascii="Times New Roman" w:hAnsi="Times New Roman" w:cs="Times New Roman"/>
        </w:rPr>
        <w:t xml:space="preserve">   3. </w:t>
      </w:r>
      <w:r w:rsidR="00F875FD" w:rsidRPr="00477A38">
        <w:rPr>
          <w:rFonts w:ascii="Times New Roman" w:hAnsi="Times New Roman" w:cs="Times New Roman"/>
        </w:rPr>
        <w:t>З</w:t>
      </w:r>
      <w:r w:rsidR="009615CF" w:rsidRPr="00477A38">
        <w:rPr>
          <w:rFonts w:ascii="Times New Roman" w:hAnsi="Times New Roman" w:cs="Times New Roman"/>
        </w:rPr>
        <w:t>аявок, представленных после истечения срока пр</w:t>
      </w:r>
      <w:r w:rsidR="00ED7F16" w:rsidRPr="00477A38">
        <w:rPr>
          <w:rFonts w:ascii="Times New Roman" w:hAnsi="Times New Roman" w:cs="Times New Roman"/>
        </w:rPr>
        <w:t>едставления ценовых предложений</w:t>
      </w:r>
      <w:r w:rsidR="009615CF" w:rsidRPr="00477A38">
        <w:rPr>
          <w:rFonts w:ascii="Times New Roman" w:hAnsi="Times New Roman" w:cs="Times New Roman"/>
        </w:rPr>
        <w:t xml:space="preserve"> </w:t>
      </w:r>
      <w:r w:rsidR="00FA50CE" w:rsidRPr="00477A38">
        <w:rPr>
          <w:rFonts w:ascii="Times New Roman" w:hAnsi="Times New Roman" w:cs="Times New Roman"/>
        </w:rPr>
        <w:t xml:space="preserve">- </w:t>
      </w:r>
      <w:r w:rsidR="009615CF" w:rsidRPr="00477A38">
        <w:rPr>
          <w:rFonts w:ascii="Times New Roman" w:hAnsi="Times New Roman" w:cs="Times New Roman"/>
        </w:rPr>
        <w:t>не поступало.</w:t>
      </w:r>
    </w:p>
    <w:p w:rsidR="001A3794" w:rsidRPr="0026208C" w:rsidRDefault="001A3794" w:rsidP="0026208C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222222"/>
        </w:rPr>
      </w:pPr>
      <w:r w:rsidRPr="0026208C">
        <w:rPr>
          <w:rFonts w:ascii="Times New Roman" w:hAnsi="Times New Roman" w:cs="Times New Roman"/>
          <w:color w:val="222222"/>
          <w:shd w:val="clear" w:color="auto" w:fill="FFFFFF"/>
        </w:rPr>
        <w:t>Наименование потенциальных поставщиков, присутствовавших при процедуре вскрытия конвертов с ценовыми предложениями</w:t>
      </w:r>
      <w:r w:rsidR="00FA50CE" w:rsidRPr="0026208C">
        <w:rPr>
          <w:rFonts w:ascii="Times New Roman" w:hAnsi="Times New Roman" w:cs="Times New Roman"/>
          <w:color w:val="222222"/>
          <w:shd w:val="clear" w:color="auto" w:fill="FFFFFF"/>
        </w:rPr>
        <w:t xml:space="preserve">  присутствия</w:t>
      </w:r>
      <w:r w:rsidR="00CB65BE" w:rsidRPr="0026208C">
        <w:rPr>
          <w:rFonts w:ascii="Times New Roman" w:hAnsi="Times New Roman" w:cs="Times New Roman"/>
          <w:color w:val="222222"/>
          <w:shd w:val="clear" w:color="auto" w:fill="FFFFFF"/>
        </w:rPr>
        <w:t xml:space="preserve"> потенциальных поставщиков </w:t>
      </w:r>
      <w:r w:rsidR="00477A38" w:rsidRPr="0026208C">
        <w:rPr>
          <w:rFonts w:ascii="Times New Roman" w:hAnsi="Times New Roman" w:cs="Times New Roman"/>
          <w:color w:val="222222"/>
          <w:shd w:val="clear" w:color="auto" w:fill="FFFFFF"/>
        </w:rPr>
        <w:t xml:space="preserve">- </w:t>
      </w:r>
      <w:r w:rsidR="00CB65BE" w:rsidRPr="0026208C">
        <w:rPr>
          <w:rFonts w:ascii="Times New Roman" w:hAnsi="Times New Roman" w:cs="Times New Roman"/>
          <w:color w:val="222222"/>
          <w:shd w:val="clear" w:color="auto" w:fill="FFFFFF"/>
        </w:rPr>
        <w:t>не было</w:t>
      </w:r>
      <w:r w:rsidRPr="0026208C">
        <w:rPr>
          <w:rFonts w:ascii="Times New Roman" w:hAnsi="Times New Roman" w:cs="Times New Roman"/>
          <w:color w:val="222222"/>
        </w:rPr>
        <w:t>.</w:t>
      </w:r>
    </w:p>
    <w:p w:rsidR="00C20363" w:rsidRPr="00477A38" w:rsidRDefault="00C81080" w:rsidP="0026208C">
      <w:pPr>
        <w:pStyle w:val="a3"/>
        <w:numPr>
          <w:ilvl w:val="0"/>
          <w:numId w:val="8"/>
        </w:numPr>
        <w:tabs>
          <w:tab w:val="left" w:pos="7342"/>
        </w:tabs>
        <w:spacing w:after="0"/>
        <w:jc w:val="both"/>
        <w:rPr>
          <w:rFonts w:ascii="Times New Roman" w:hAnsi="Times New Roman" w:cs="Times New Roman"/>
        </w:rPr>
      </w:pPr>
      <w:r w:rsidRPr="00477A38">
        <w:rPr>
          <w:rFonts w:ascii="Times New Roman" w:hAnsi="Times New Roman" w:cs="Times New Roman"/>
        </w:rPr>
        <w:t>Наименование и местонахождение потенциальных поставщи</w:t>
      </w:r>
      <w:r w:rsidR="0007673C">
        <w:rPr>
          <w:rFonts w:ascii="Times New Roman" w:hAnsi="Times New Roman" w:cs="Times New Roman"/>
        </w:rPr>
        <w:t>ка</w:t>
      </w:r>
      <w:r w:rsidRPr="00477A38">
        <w:rPr>
          <w:rFonts w:ascii="Times New Roman" w:hAnsi="Times New Roman" w:cs="Times New Roman"/>
        </w:rPr>
        <w:t>, с которым</w:t>
      </w:r>
      <w:r w:rsidR="001A3794" w:rsidRPr="00477A38">
        <w:rPr>
          <w:rFonts w:ascii="Times New Roman" w:hAnsi="Times New Roman" w:cs="Times New Roman"/>
        </w:rPr>
        <w:t>и</w:t>
      </w:r>
      <w:r w:rsidRPr="00477A38">
        <w:rPr>
          <w:rFonts w:ascii="Times New Roman" w:hAnsi="Times New Roman" w:cs="Times New Roman"/>
        </w:rPr>
        <w:t xml:space="preserve"> предполагается заключить договор</w:t>
      </w:r>
      <w:r w:rsidR="007538EC" w:rsidRPr="00477A38">
        <w:rPr>
          <w:rFonts w:ascii="Times New Roman" w:hAnsi="Times New Roman" w:cs="Times New Roman"/>
        </w:rPr>
        <w:t>:</w:t>
      </w:r>
    </w:p>
    <w:p w:rsidR="00AE6502" w:rsidRDefault="00C81080" w:rsidP="0026208C">
      <w:pPr>
        <w:tabs>
          <w:tab w:val="left" w:pos="7342"/>
        </w:tabs>
        <w:spacing w:after="0"/>
        <w:ind w:left="709"/>
        <w:jc w:val="both"/>
        <w:rPr>
          <w:rFonts w:ascii="Times New Roman" w:hAnsi="Times New Roman" w:cs="Times New Roman"/>
          <w:bCs/>
          <w:color w:val="000000"/>
        </w:rPr>
      </w:pPr>
      <w:r w:rsidRPr="00477A38">
        <w:rPr>
          <w:rFonts w:ascii="Times New Roman" w:hAnsi="Times New Roman" w:cs="Times New Roman"/>
        </w:rPr>
        <w:t xml:space="preserve">- </w:t>
      </w:r>
      <w:r w:rsidR="0052317F" w:rsidRPr="00477A38">
        <w:rPr>
          <w:rFonts w:ascii="Times New Roman" w:hAnsi="Times New Roman" w:cs="Times New Roman"/>
          <w:bCs/>
          <w:color w:val="000000"/>
        </w:rPr>
        <w:t xml:space="preserve"> </w:t>
      </w:r>
      <w:r w:rsidR="0068581E" w:rsidRPr="00477A38">
        <w:rPr>
          <w:rFonts w:ascii="Times New Roman" w:hAnsi="Times New Roman" w:cs="Times New Roman"/>
        </w:rPr>
        <w:t>по лот</w:t>
      </w:r>
      <w:r w:rsidR="002F69AA">
        <w:rPr>
          <w:rFonts w:ascii="Times New Roman" w:hAnsi="Times New Roman" w:cs="Times New Roman"/>
        </w:rPr>
        <w:t>у</w:t>
      </w:r>
      <w:r w:rsidR="0052317F" w:rsidRPr="00477A38">
        <w:rPr>
          <w:rFonts w:ascii="Times New Roman" w:hAnsi="Times New Roman" w:cs="Times New Roman"/>
        </w:rPr>
        <w:t xml:space="preserve"> № </w:t>
      </w:r>
      <w:r w:rsidR="002F69AA">
        <w:rPr>
          <w:rFonts w:ascii="Times New Roman" w:hAnsi="Times New Roman" w:cs="Times New Roman"/>
        </w:rPr>
        <w:t>1</w:t>
      </w:r>
      <w:r w:rsidR="0007673C">
        <w:rPr>
          <w:rFonts w:ascii="Times New Roman" w:hAnsi="Times New Roman" w:cs="Times New Roman"/>
        </w:rPr>
        <w:t>,2</w:t>
      </w:r>
      <w:r w:rsidR="00262574" w:rsidRPr="00477A38">
        <w:rPr>
          <w:rFonts w:ascii="Times New Roman" w:hAnsi="Times New Roman" w:cs="Times New Roman"/>
        </w:rPr>
        <w:t xml:space="preserve"> </w:t>
      </w:r>
      <w:r w:rsidR="0052317F" w:rsidRPr="00477A38">
        <w:rPr>
          <w:rFonts w:ascii="Times New Roman" w:hAnsi="Times New Roman" w:cs="Times New Roman"/>
        </w:rPr>
        <w:t xml:space="preserve"> </w:t>
      </w:r>
      <w:r w:rsidR="0007673C">
        <w:rPr>
          <w:rFonts w:ascii="Times New Roman" w:hAnsi="Times New Roman" w:cs="Times New Roman"/>
          <w:bCs/>
          <w:color w:val="000000"/>
        </w:rPr>
        <w:t>ТОО «</w:t>
      </w:r>
      <w:r w:rsidR="0007673C">
        <w:rPr>
          <w:rFonts w:ascii="Times New Roman" w:hAnsi="Times New Roman" w:cs="Times New Roman"/>
          <w:bCs/>
          <w:color w:val="000000"/>
          <w:lang w:val="en-US"/>
        </w:rPr>
        <w:t>INKAR</w:t>
      </w:r>
      <w:r w:rsidR="0007673C">
        <w:rPr>
          <w:rFonts w:ascii="Times New Roman" w:hAnsi="Times New Roman" w:cs="Times New Roman"/>
          <w:bCs/>
          <w:color w:val="000000"/>
        </w:rPr>
        <w:t>»</w:t>
      </w:r>
      <w:r w:rsidR="0007673C" w:rsidRPr="00477A38">
        <w:rPr>
          <w:rFonts w:ascii="Times New Roman" w:hAnsi="Times New Roman" w:cs="Times New Roman"/>
          <w:bCs/>
          <w:color w:val="000000"/>
        </w:rPr>
        <w:t xml:space="preserve"> </w:t>
      </w:r>
      <w:r w:rsidR="004B3BBF" w:rsidRPr="00477A38">
        <w:rPr>
          <w:rFonts w:ascii="Times New Roman" w:hAnsi="Times New Roman" w:cs="Times New Roman"/>
          <w:bCs/>
          <w:color w:val="000000"/>
        </w:rPr>
        <w:t>(</w:t>
      </w:r>
      <w:r w:rsidR="0007673C">
        <w:rPr>
          <w:rFonts w:ascii="Times New Roman" w:hAnsi="Times New Roman" w:cs="Times New Roman"/>
          <w:bCs/>
          <w:color w:val="000000"/>
        </w:rPr>
        <w:t>г.Алматы, ул. Сейфулина, д. 404/67/9</w:t>
      </w:r>
      <w:r w:rsidR="001E2792" w:rsidRPr="00477A38">
        <w:rPr>
          <w:rFonts w:ascii="Times New Roman" w:hAnsi="Times New Roman" w:cs="Times New Roman"/>
          <w:bCs/>
          <w:color w:val="000000"/>
        </w:rPr>
        <w:t>)</w:t>
      </w:r>
      <w:r w:rsidR="00262574" w:rsidRPr="00477A38">
        <w:rPr>
          <w:rFonts w:ascii="Times New Roman" w:hAnsi="Times New Roman" w:cs="Times New Roman"/>
          <w:bCs/>
          <w:color w:val="000000"/>
        </w:rPr>
        <w:t xml:space="preserve"> на сумму </w:t>
      </w:r>
      <w:r w:rsidR="0007673C">
        <w:rPr>
          <w:rFonts w:ascii="Times New Roman" w:hAnsi="Times New Roman" w:cs="Times New Roman"/>
          <w:bCs/>
          <w:color w:val="000000"/>
        </w:rPr>
        <w:t>393</w:t>
      </w:r>
      <w:r w:rsidR="002F69AA">
        <w:rPr>
          <w:rFonts w:ascii="Times New Roman" w:hAnsi="Times New Roman" w:cs="Times New Roman"/>
          <w:bCs/>
          <w:color w:val="000000"/>
        </w:rPr>
        <w:t xml:space="preserve"> 000</w:t>
      </w:r>
      <w:r w:rsidR="00262574" w:rsidRPr="00477A38">
        <w:rPr>
          <w:rFonts w:ascii="Times New Roman" w:hAnsi="Times New Roman" w:cs="Times New Roman"/>
          <w:bCs/>
          <w:color w:val="000000"/>
        </w:rPr>
        <w:t>,00 тенге</w:t>
      </w:r>
      <w:r w:rsidR="00AE6502" w:rsidRPr="00477A38">
        <w:rPr>
          <w:rFonts w:ascii="Times New Roman" w:hAnsi="Times New Roman" w:cs="Times New Roman"/>
          <w:bCs/>
          <w:color w:val="000000"/>
        </w:rPr>
        <w:t>;</w:t>
      </w:r>
    </w:p>
    <w:p w:rsidR="007817C1" w:rsidRPr="00477A38" w:rsidRDefault="00477A38" w:rsidP="0007673C">
      <w:pPr>
        <w:tabs>
          <w:tab w:val="left" w:pos="7342"/>
        </w:tabs>
        <w:spacing w:after="0"/>
        <w:jc w:val="both"/>
        <w:rPr>
          <w:rFonts w:ascii="Times New Roman" w:hAnsi="Times New Roman" w:cs="Times New Roman"/>
        </w:rPr>
      </w:pPr>
      <w:r w:rsidRPr="00477A38">
        <w:rPr>
          <w:rFonts w:ascii="Times New Roman" w:hAnsi="Times New Roman" w:cs="Times New Roman"/>
          <w:bCs/>
          <w:color w:val="000000"/>
        </w:rPr>
        <w:t xml:space="preserve">       6. </w:t>
      </w:r>
      <w:r w:rsidR="00071628" w:rsidRPr="00477A38">
        <w:rPr>
          <w:rFonts w:ascii="Times New Roman" w:hAnsi="Times New Roman" w:cs="Times New Roman"/>
        </w:rPr>
        <w:t xml:space="preserve"> </w:t>
      </w:r>
      <w:r w:rsidR="00EE43DB" w:rsidRPr="00477A38">
        <w:rPr>
          <w:rFonts w:ascii="Times New Roman" w:hAnsi="Times New Roman" w:cs="Times New Roman"/>
        </w:rPr>
        <w:t xml:space="preserve">Опубликовать данный протокол об итогах на интернет-ресурсе  </w:t>
      </w:r>
      <w:r w:rsidR="00FA7DD9" w:rsidRPr="00477A38">
        <w:rPr>
          <w:rFonts w:ascii="Times New Roman" w:hAnsi="Times New Roman" w:cs="Times New Roman"/>
        </w:rPr>
        <w:t>Заказчика.</w:t>
      </w:r>
    </w:p>
    <w:p w:rsidR="00477A38" w:rsidRPr="00477A38" w:rsidRDefault="00477A38" w:rsidP="00B10BC3">
      <w:pPr>
        <w:pStyle w:val="a3"/>
        <w:jc w:val="both"/>
        <w:rPr>
          <w:rFonts w:ascii="Arial" w:eastAsia="Times New Roman" w:hAnsi="Arial" w:cs="Arial"/>
          <w:color w:val="222222"/>
          <w:lang w:eastAsia="ru-RU"/>
        </w:rPr>
      </w:pPr>
    </w:p>
    <w:p w:rsidR="00AA138F" w:rsidRPr="0026208C" w:rsidRDefault="00477A38" w:rsidP="0026208C">
      <w:pPr>
        <w:pStyle w:val="a3"/>
        <w:jc w:val="both"/>
        <w:rPr>
          <w:rFonts w:ascii="Arial" w:eastAsia="Times New Roman" w:hAnsi="Arial" w:cs="Arial"/>
          <w:b/>
          <w:color w:val="222222"/>
          <w:lang w:eastAsia="ru-RU"/>
        </w:rPr>
      </w:pPr>
      <w:r w:rsidRPr="00477A38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 Директор К. Машырыков:</w:t>
      </w:r>
      <w:r w:rsidRPr="00477A38">
        <w:rPr>
          <w:rFonts w:ascii="Arial" w:eastAsia="Times New Roman" w:hAnsi="Arial" w:cs="Arial"/>
          <w:b/>
          <w:color w:val="222222"/>
          <w:lang w:eastAsia="ru-RU"/>
        </w:rPr>
        <w:t xml:space="preserve">                   __________________</w:t>
      </w:r>
      <w:r w:rsidR="0026208C">
        <w:rPr>
          <w:rFonts w:ascii="Arial" w:eastAsia="Times New Roman" w:hAnsi="Arial" w:cs="Arial"/>
          <w:b/>
          <w:color w:val="222222"/>
          <w:lang w:eastAsia="ru-RU"/>
        </w:rPr>
        <w:t xml:space="preserve">       </w:t>
      </w:r>
      <w:r w:rsidR="00AA138F" w:rsidRPr="0026208C">
        <w:rPr>
          <w:rFonts w:ascii="Times New Roman" w:hAnsi="Times New Roman" w:cs="Times New Roman"/>
          <w:b/>
        </w:rPr>
        <w:t xml:space="preserve"> Старшая мед.сестра: </w:t>
      </w:r>
      <w:r w:rsidR="00FA7DD9" w:rsidRPr="0026208C">
        <w:rPr>
          <w:rFonts w:ascii="Times New Roman" w:hAnsi="Times New Roman" w:cs="Times New Roman"/>
          <w:b/>
        </w:rPr>
        <w:t>Сабакбаева Г.С.</w:t>
      </w:r>
      <w:r w:rsidR="00AA138F" w:rsidRPr="0026208C">
        <w:rPr>
          <w:rFonts w:ascii="Times New Roman" w:hAnsi="Times New Roman" w:cs="Times New Roman"/>
          <w:b/>
        </w:rPr>
        <w:tab/>
      </w:r>
      <w:r w:rsidR="00060B04" w:rsidRPr="0026208C">
        <w:rPr>
          <w:rFonts w:ascii="Times New Roman" w:hAnsi="Times New Roman" w:cs="Times New Roman"/>
          <w:b/>
        </w:rPr>
        <w:t>_________________</w:t>
      </w:r>
      <w:r w:rsidR="00AA138F" w:rsidRPr="0026208C">
        <w:rPr>
          <w:rFonts w:ascii="Times New Roman" w:hAnsi="Times New Roman" w:cs="Times New Roman"/>
          <w:b/>
        </w:rPr>
        <w:t xml:space="preserve">      </w:t>
      </w:r>
    </w:p>
    <w:p w:rsidR="00AA138F" w:rsidRPr="00477A38" w:rsidRDefault="00AA138F" w:rsidP="00AA13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3F64" w:rsidRPr="00477A38" w:rsidRDefault="00430E01" w:rsidP="00477A38">
      <w:pPr>
        <w:spacing w:after="167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7A38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br/>
      </w:r>
    </w:p>
    <w:p w:rsidR="007817C1" w:rsidRDefault="007817C1" w:rsidP="00567418">
      <w:pPr>
        <w:tabs>
          <w:tab w:val="left" w:pos="7723"/>
        </w:tabs>
        <w:jc w:val="right"/>
        <w:rPr>
          <w:rFonts w:ascii="Times New Roman" w:hAnsi="Times New Roman" w:cs="Times New Roman"/>
        </w:rPr>
        <w:sectPr w:rsidR="007817C1" w:rsidSect="006C5D47">
          <w:pgSz w:w="16838" w:h="11906" w:orient="landscape"/>
          <w:pgMar w:top="142" w:right="1134" w:bottom="850" w:left="1134" w:header="708" w:footer="708" w:gutter="0"/>
          <w:cols w:space="708"/>
          <w:docGrid w:linePitch="360"/>
        </w:sectPr>
      </w:pPr>
    </w:p>
    <w:p w:rsidR="008D4ED0" w:rsidRPr="008D4ED0" w:rsidRDefault="008D4ED0" w:rsidP="00F041C7">
      <w:pPr>
        <w:tabs>
          <w:tab w:val="left" w:pos="7723"/>
        </w:tabs>
        <w:spacing w:after="0"/>
        <w:jc w:val="right"/>
        <w:rPr>
          <w:rFonts w:ascii="Times New Roman" w:hAnsi="Times New Roman" w:cs="Times New Roman"/>
          <w:b/>
        </w:rPr>
      </w:pPr>
    </w:p>
    <w:sectPr w:rsidR="008D4ED0" w:rsidRPr="008D4ED0" w:rsidSect="006A3F64"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AC7" w:rsidRDefault="00C96AC7" w:rsidP="009D027F">
      <w:pPr>
        <w:spacing w:after="0" w:line="240" w:lineRule="auto"/>
      </w:pPr>
      <w:r>
        <w:separator/>
      </w:r>
    </w:p>
  </w:endnote>
  <w:endnote w:type="continuationSeparator" w:id="0">
    <w:p w:rsidR="00C96AC7" w:rsidRDefault="00C96AC7" w:rsidP="009D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AC7" w:rsidRDefault="00C96AC7" w:rsidP="009D027F">
      <w:pPr>
        <w:spacing w:after="0" w:line="240" w:lineRule="auto"/>
      </w:pPr>
      <w:r>
        <w:separator/>
      </w:r>
    </w:p>
  </w:footnote>
  <w:footnote w:type="continuationSeparator" w:id="0">
    <w:p w:rsidR="00C96AC7" w:rsidRDefault="00C96AC7" w:rsidP="009D0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F0D31"/>
    <w:multiLevelType w:val="hybridMultilevel"/>
    <w:tmpl w:val="CD0E0CEC"/>
    <w:lvl w:ilvl="0" w:tplc="8D6E4058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D3681"/>
    <w:multiLevelType w:val="hybridMultilevel"/>
    <w:tmpl w:val="73922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A350D"/>
    <w:multiLevelType w:val="hybridMultilevel"/>
    <w:tmpl w:val="E8EE84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64CA0"/>
    <w:multiLevelType w:val="multilevel"/>
    <w:tmpl w:val="D4905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761110"/>
    <w:multiLevelType w:val="multilevel"/>
    <w:tmpl w:val="AB288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F24259"/>
    <w:multiLevelType w:val="hybridMultilevel"/>
    <w:tmpl w:val="7E109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6141C3"/>
    <w:multiLevelType w:val="hybridMultilevel"/>
    <w:tmpl w:val="6E6EF7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F62A47"/>
    <w:multiLevelType w:val="multilevel"/>
    <w:tmpl w:val="41641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E86"/>
    <w:rsid w:val="000345BC"/>
    <w:rsid w:val="000428E2"/>
    <w:rsid w:val="0005786C"/>
    <w:rsid w:val="00060B04"/>
    <w:rsid w:val="000632A6"/>
    <w:rsid w:val="0006505F"/>
    <w:rsid w:val="00065432"/>
    <w:rsid w:val="0007003A"/>
    <w:rsid w:val="000707E5"/>
    <w:rsid w:val="00071628"/>
    <w:rsid w:val="00071B87"/>
    <w:rsid w:val="000745DF"/>
    <w:rsid w:val="0007673C"/>
    <w:rsid w:val="000A73DC"/>
    <w:rsid w:val="000B1BF8"/>
    <w:rsid w:val="000B4779"/>
    <w:rsid w:val="000D2524"/>
    <w:rsid w:val="000E4267"/>
    <w:rsid w:val="000E7340"/>
    <w:rsid w:val="000F10A9"/>
    <w:rsid w:val="000F2064"/>
    <w:rsid w:val="00116A39"/>
    <w:rsid w:val="00120BF2"/>
    <w:rsid w:val="00130637"/>
    <w:rsid w:val="0013759B"/>
    <w:rsid w:val="00187FC2"/>
    <w:rsid w:val="0019386A"/>
    <w:rsid w:val="001A229B"/>
    <w:rsid w:val="001A3794"/>
    <w:rsid w:val="001A53EA"/>
    <w:rsid w:val="001C5B77"/>
    <w:rsid w:val="001D2FEF"/>
    <w:rsid w:val="001E2792"/>
    <w:rsid w:val="001F6598"/>
    <w:rsid w:val="00232810"/>
    <w:rsid w:val="0026208C"/>
    <w:rsid w:val="00262574"/>
    <w:rsid w:val="002636FB"/>
    <w:rsid w:val="002835E7"/>
    <w:rsid w:val="002843D3"/>
    <w:rsid w:val="002A2CF5"/>
    <w:rsid w:val="002F69AA"/>
    <w:rsid w:val="00313EAF"/>
    <w:rsid w:val="00323099"/>
    <w:rsid w:val="003432F5"/>
    <w:rsid w:val="00356854"/>
    <w:rsid w:val="003864BB"/>
    <w:rsid w:val="00387CF6"/>
    <w:rsid w:val="003A5F6C"/>
    <w:rsid w:val="003A7196"/>
    <w:rsid w:val="003B6F10"/>
    <w:rsid w:val="003C44FD"/>
    <w:rsid w:val="003C77E0"/>
    <w:rsid w:val="003D75A1"/>
    <w:rsid w:val="003E0630"/>
    <w:rsid w:val="003F0E2D"/>
    <w:rsid w:val="003F196C"/>
    <w:rsid w:val="00401D0D"/>
    <w:rsid w:val="004063C1"/>
    <w:rsid w:val="0040768F"/>
    <w:rsid w:val="00414652"/>
    <w:rsid w:val="004169C9"/>
    <w:rsid w:val="00430E01"/>
    <w:rsid w:val="00473D51"/>
    <w:rsid w:val="00477A38"/>
    <w:rsid w:val="00481F64"/>
    <w:rsid w:val="00484C74"/>
    <w:rsid w:val="00493902"/>
    <w:rsid w:val="004948E4"/>
    <w:rsid w:val="004B32D2"/>
    <w:rsid w:val="004B36FD"/>
    <w:rsid w:val="004B3BBF"/>
    <w:rsid w:val="004E0B67"/>
    <w:rsid w:val="004E4222"/>
    <w:rsid w:val="004E73FF"/>
    <w:rsid w:val="004F27C4"/>
    <w:rsid w:val="00505CCD"/>
    <w:rsid w:val="00515C1E"/>
    <w:rsid w:val="005205CB"/>
    <w:rsid w:val="00521FBA"/>
    <w:rsid w:val="0052317F"/>
    <w:rsid w:val="0052645F"/>
    <w:rsid w:val="00556854"/>
    <w:rsid w:val="00567418"/>
    <w:rsid w:val="00567EEA"/>
    <w:rsid w:val="00574507"/>
    <w:rsid w:val="00574FB0"/>
    <w:rsid w:val="005770E2"/>
    <w:rsid w:val="005C612A"/>
    <w:rsid w:val="005C6958"/>
    <w:rsid w:val="00625324"/>
    <w:rsid w:val="00631615"/>
    <w:rsid w:val="00646974"/>
    <w:rsid w:val="00650FA1"/>
    <w:rsid w:val="0066507C"/>
    <w:rsid w:val="0068581E"/>
    <w:rsid w:val="00697D27"/>
    <w:rsid w:val="006A3F64"/>
    <w:rsid w:val="006A45EF"/>
    <w:rsid w:val="006B0651"/>
    <w:rsid w:val="006C5BC3"/>
    <w:rsid w:val="006C5D47"/>
    <w:rsid w:val="006E619E"/>
    <w:rsid w:val="006F7B62"/>
    <w:rsid w:val="00717AE2"/>
    <w:rsid w:val="00741E86"/>
    <w:rsid w:val="007538EC"/>
    <w:rsid w:val="00763C4E"/>
    <w:rsid w:val="00771C3B"/>
    <w:rsid w:val="007817C1"/>
    <w:rsid w:val="007A14E1"/>
    <w:rsid w:val="007A1700"/>
    <w:rsid w:val="007E315B"/>
    <w:rsid w:val="007F5AA6"/>
    <w:rsid w:val="007F7016"/>
    <w:rsid w:val="00823293"/>
    <w:rsid w:val="00830972"/>
    <w:rsid w:val="00835566"/>
    <w:rsid w:val="00855EED"/>
    <w:rsid w:val="0086034E"/>
    <w:rsid w:val="00864AA2"/>
    <w:rsid w:val="00891D00"/>
    <w:rsid w:val="008C5BA4"/>
    <w:rsid w:val="008D033B"/>
    <w:rsid w:val="008D2B7B"/>
    <w:rsid w:val="008D4ED0"/>
    <w:rsid w:val="008E165F"/>
    <w:rsid w:val="008E2F33"/>
    <w:rsid w:val="008E5BC3"/>
    <w:rsid w:val="008F0D64"/>
    <w:rsid w:val="008F63E1"/>
    <w:rsid w:val="00906F45"/>
    <w:rsid w:val="00912CD7"/>
    <w:rsid w:val="009263DA"/>
    <w:rsid w:val="009347C6"/>
    <w:rsid w:val="009439C9"/>
    <w:rsid w:val="009615CF"/>
    <w:rsid w:val="0096711B"/>
    <w:rsid w:val="009769B1"/>
    <w:rsid w:val="009851A9"/>
    <w:rsid w:val="009A3C46"/>
    <w:rsid w:val="009C49CF"/>
    <w:rsid w:val="009D027F"/>
    <w:rsid w:val="009D1AE0"/>
    <w:rsid w:val="009D56C9"/>
    <w:rsid w:val="009E2F2D"/>
    <w:rsid w:val="009E4036"/>
    <w:rsid w:val="00A257CB"/>
    <w:rsid w:val="00A3427D"/>
    <w:rsid w:val="00A41BBF"/>
    <w:rsid w:val="00AA138F"/>
    <w:rsid w:val="00AA3147"/>
    <w:rsid w:val="00AB08CA"/>
    <w:rsid w:val="00AB67AC"/>
    <w:rsid w:val="00AE6502"/>
    <w:rsid w:val="00AF06FC"/>
    <w:rsid w:val="00AF2334"/>
    <w:rsid w:val="00B10BC3"/>
    <w:rsid w:val="00B225EE"/>
    <w:rsid w:val="00B30146"/>
    <w:rsid w:val="00B317F0"/>
    <w:rsid w:val="00B57A3B"/>
    <w:rsid w:val="00B64080"/>
    <w:rsid w:val="00B74C52"/>
    <w:rsid w:val="00B84CE2"/>
    <w:rsid w:val="00BC5105"/>
    <w:rsid w:val="00BC5C27"/>
    <w:rsid w:val="00BD401F"/>
    <w:rsid w:val="00BF0F03"/>
    <w:rsid w:val="00BF3A1F"/>
    <w:rsid w:val="00BF6807"/>
    <w:rsid w:val="00C03B38"/>
    <w:rsid w:val="00C20363"/>
    <w:rsid w:val="00C66314"/>
    <w:rsid w:val="00C71D4A"/>
    <w:rsid w:val="00C77232"/>
    <w:rsid w:val="00C81080"/>
    <w:rsid w:val="00C96AC7"/>
    <w:rsid w:val="00C97A76"/>
    <w:rsid w:val="00CA1361"/>
    <w:rsid w:val="00CB4B30"/>
    <w:rsid w:val="00CB65BE"/>
    <w:rsid w:val="00CC04AC"/>
    <w:rsid w:val="00CC0E79"/>
    <w:rsid w:val="00CC30A9"/>
    <w:rsid w:val="00CC3312"/>
    <w:rsid w:val="00CF7C0B"/>
    <w:rsid w:val="00D042A0"/>
    <w:rsid w:val="00D30CEB"/>
    <w:rsid w:val="00D43068"/>
    <w:rsid w:val="00D6634A"/>
    <w:rsid w:val="00D73FF2"/>
    <w:rsid w:val="00D93860"/>
    <w:rsid w:val="00DB5321"/>
    <w:rsid w:val="00DF24FF"/>
    <w:rsid w:val="00DF6043"/>
    <w:rsid w:val="00E13FA7"/>
    <w:rsid w:val="00E14F29"/>
    <w:rsid w:val="00E16840"/>
    <w:rsid w:val="00E349BB"/>
    <w:rsid w:val="00E50DB0"/>
    <w:rsid w:val="00E57F00"/>
    <w:rsid w:val="00E96C06"/>
    <w:rsid w:val="00EA07B2"/>
    <w:rsid w:val="00EA74A3"/>
    <w:rsid w:val="00EB0C69"/>
    <w:rsid w:val="00EB24A9"/>
    <w:rsid w:val="00ED7F16"/>
    <w:rsid w:val="00EE1AEC"/>
    <w:rsid w:val="00EE3914"/>
    <w:rsid w:val="00EE43DB"/>
    <w:rsid w:val="00F01B66"/>
    <w:rsid w:val="00F041C7"/>
    <w:rsid w:val="00F049FF"/>
    <w:rsid w:val="00F132EE"/>
    <w:rsid w:val="00F1335E"/>
    <w:rsid w:val="00F54558"/>
    <w:rsid w:val="00F550CE"/>
    <w:rsid w:val="00F60641"/>
    <w:rsid w:val="00F65C15"/>
    <w:rsid w:val="00F84D7B"/>
    <w:rsid w:val="00F875FD"/>
    <w:rsid w:val="00F92157"/>
    <w:rsid w:val="00FA50CE"/>
    <w:rsid w:val="00FA7DD9"/>
    <w:rsid w:val="00FC674A"/>
    <w:rsid w:val="00FD4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22"/>
    <w:pPr>
      <w:ind w:left="720"/>
      <w:contextualSpacing/>
    </w:pPr>
  </w:style>
  <w:style w:type="table" w:styleId="a4">
    <w:name w:val="Table Grid"/>
    <w:basedOn w:val="a1"/>
    <w:uiPriority w:val="59"/>
    <w:rsid w:val="00BF3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D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027F"/>
  </w:style>
  <w:style w:type="paragraph" w:styleId="a7">
    <w:name w:val="footer"/>
    <w:basedOn w:val="a"/>
    <w:link w:val="a8"/>
    <w:uiPriority w:val="99"/>
    <w:unhideWhenUsed/>
    <w:rsid w:val="009D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027F"/>
  </w:style>
  <w:style w:type="paragraph" w:styleId="a9">
    <w:name w:val="Balloon Text"/>
    <w:basedOn w:val="a"/>
    <w:link w:val="aa"/>
    <w:uiPriority w:val="99"/>
    <w:semiHidden/>
    <w:unhideWhenUsed/>
    <w:rsid w:val="006F7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7B62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071B87"/>
    <w:rPr>
      <w:color w:val="0000FF"/>
      <w:u w:val="single"/>
    </w:rPr>
  </w:style>
  <w:style w:type="character" w:customStyle="1" w:styleId="doctextviewtypehighlight">
    <w:name w:val="doc__text_viewtype_highlight"/>
    <w:basedOn w:val="a0"/>
    <w:rsid w:val="00071B87"/>
  </w:style>
  <w:style w:type="paragraph" w:customStyle="1" w:styleId="copyright-info">
    <w:name w:val="copyright-info"/>
    <w:basedOn w:val="a"/>
    <w:rsid w:val="00071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430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22"/>
    <w:pPr>
      <w:ind w:left="720"/>
      <w:contextualSpacing/>
    </w:pPr>
  </w:style>
  <w:style w:type="table" w:styleId="a4">
    <w:name w:val="Table Grid"/>
    <w:basedOn w:val="a1"/>
    <w:uiPriority w:val="59"/>
    <w:rsid w:val="00BF3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D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027F"/>
  </w:style>
  <w:style w:type="paragraph" w:styleId="a7">
    <w:name w:val="footer"/>
    <w:basedOn w:val="a"/>
    <w:link w:val="a8"/>
    <w:uiPriority w:val="99"/>
    <w:unhideWhenUsed/>
    <w:rsid w:val="009D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027F"/>
  </w:style>
  <w:style w:type="paragraph" w:styleId="a9">
    <w:name w:val="Balloon Text"/>
    <w:basedOn w:val="a"/>
    <w:link w:val="aa"/>
    <w:uiPriority w:val="99"/>
    <w:semiHidden/>
    <w:unhideWhenUsed/>
    <w:rsid w:val="006F7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7B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0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4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25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38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4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49038">
                      <w:marLeft w:val="0"/>
                      <w:marRight w:val="0"/>
                      <w:marTop w:val="0"/>
                      <w:marBottom w:val="251"/>
                      <w:divBdr>
                        <w:top w:val="none" w:sz="0" w:space="0" w:color="auto"/>
                        <w:left w:val="none" w:sz="0" w:space="0" w:color="auto"/>
                        <w:bottom w:val="single" w:sz="6" w:space="29" w:color="CCCCCC"/>
                        <w:right w:val="none" w:sz="0" w:space="0" w:color="auto"/>
                      </w:divBdr>
                      <w:divsChild>
                        <w:div w:id="651374713">
                          <w:marLeft w:val="0"/>
                          <w:marRight w:val="0"/>
                          <w:marTop w:val="167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4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6DDF9-C2C9-4220-BC8C-8178C6CFB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6134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Goszakup</cp:lastModifiedBy>
  <cp:revision>80</cp:revision>
  <cp:lastPrinted>2023-07-19T05:57:00Z</cp:lastPrinted>
  <dcterms:created xsi:type="dcterms:W3CDTF">2018-10-22T04:49:00Z</dcterms:created>
  <dcterms:modified xsi:type="dcterms:W3CDTF">2023-11-22T05:13:00Z</dcterms:modified>
</cp:coreProperties>
</file>